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C3" w:rsidRDefault="005030AC" w:rsidP="004146CA">
      <w:pPr>
        <w:pStyle w:val="IntenseQuote"/>
      </w:pPr>
      <w:bookmarkStart w:id="0" w:name="_GoBack"/>
      <w:bookmarkEnd w:id="0"/>
      <w:r>
        <w:t xml:space="preserve">                                      RADIANT  TECHNOLOGIES </w:t>
      </w:r>
      <w:r w:rsidR="00F52446">
        <w:t xml:space="preserve"> </w:t>
      </w:r>
      <w:r>
        <w:t>PATENT LIST.</w:t>
      </w:r>
    </w:p>
    <w:p w:rsidR="005030AC" w:rsidRDefault="005030AC" w:rsidP="00F52446">
      <w:pPr>
        <w:rPr>
          <w:sz w:val="16"/>
          <w:szCs w:val="16"/>
        </w:rPr>
      </w:pPr>
      <w:r>
        <w:t xml:space="preserve">Patent #.           </w:t>
      </w:r>
      <w:r w:rsidR="00F52446">
        <w:t xml:space="preserve">          </w:t>
      </w:r>
      <w:r>
        <w:t xml:space="preserve"> </w:t>
      </w:r>
      <w:r w:rsidR="00F52446">
        <w:t xml:space="preserve"> </w:t>
      </w:r>
      <w:r>
        <w:t>Titl</w:t>
      </w:r>
      <w:r w:rsidR="00F52446">
        <w:t xml:space="preserve">e :                      </w:t>
      </w:r>
    </w:p>
    <w:p w:rsidR="00F52446" w:rsidRDefault="00F52446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6.505.137          Method for operating a test system</w:t>
      </w:r>
      <w:r w:rsidR="004146CA">
        <w:rPr>
          <w:sz w:val="16"/>
          <w:szCs w:val="16"/>
        </w:rPr>
        <w:t>.</w:t>
      </w:r>
    </w:p>
    <w:p w:rsidR="00F52446" w:rsidRDefault="00F52446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6.459.13</w:t>
      </w:r>
      <w:r w:rsidR="009D301C">
        <w:rPr>
          <w:sz w:val="16"/>
          <w:szCs w:val="16"/>
        </w:rPr>
        <w:t xml:space="preserve">7        </w:t>
      </w:r>
      <w:r>
        <w:rPr>
          <w:sz w:val="16"/>
          <w:szCs w:val="16"/>
        </w:rPr>
        <w:t xml:space="preserve">  Method for constructing ferroelectric capacitors on integrated circuit substrates</w:t>
      </w:r>
      <w:r w:rsidR="004146CA">
        <w:rPr>
          <w:sz w:val="16"/>
          <w:szCs w:val="16"/>
        </w:rPr>
        <w:t>.</w:t>
      </w:r>
    </w:p>
    <w:p w:rsidR="00F52446" w:rsidRDefault="00F52446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6.417.110          Method for constructing heat resistant electrode structures on silicone substrates</w:t>
      </w:r>
      <w:r w:rsidR="004146CA">
        <w:rPr>
          <w:sz w:val="16"/>
          <w:szCs w:val="16"/>
        </w:rPr>
        <w:t>.</w:t>
      </w:r>
    </w:p>
    <w:p w:rsidR="00F52446" w:rsidRDefault="00F52446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6.225.654          Static ferroelectric memory transistor having improved data retention.</w:t>
      </w:r>
    </w:p>
    <w:p w:rsidR="00F52446" w:rsidRDefault="00F52446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6.194.751          Ferroelectric based memory</w:t>
      </w:r>
      <w:r w:rsidR="004146CA">
        <w:rPr>
          <w:sz w:val="16"/>
          <w:szCs w:val="16"/>
        </w:rPr>
        <w:t xml:space="preserve"> devices utilizing low Curie point ferroelectrics and encapsulation.</w:t>
      </w:r>
    </w:p>
    <w:p w:rsidR="004146CA" w:rsidRDefault="004146CA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6.121.648          Ferroelectric based memory devices utilizing hydrogen getters and recovery annealing.</w:t>
      </w:r>
    </w:p>
    <w:p w:rsidR="004146CA" w:rsidRDefault="004146CA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6.117.688          Method for constructing ferroelectric based capacitors for use in memory systems.</w:t>
      </w:r>
    </w:p>
    <w:p w:rsidR="004146CA" w:rsidRDefault="004146CA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6.074.885          Lead </w:t>
      </w:r>
      <w:r w:rsidR="009D301C">
        <w:rPr>
          <w:sz w:val="16"/>
          <w:szCs w:val="16"/>
        </w:rPr>
        <w:t>t</w:t>
      </w:r>
      <w:r>
        <w:rPr>
          <w:sz w:val="16"/>
          <w:szCs w:val="16"/>
        </w:rPr>
        <w:t>itanate isolation layers for use in fabricating PZT-based capacitors and similar structures.</w:t>
      </w:r>
    </w:p>
    <w:p w:rsidR="004146CA" w:rsidRDefault="004146CA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6.066.868          Ferroelectric based memory devices utilizing hydrogen barriers and getters.</w:t>
      </w:r>
    </w:p>
    <w:p w:rsidR="004146CA" w:rsidRDefault="004146CA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5.977.577          Ferroel</w:t>
      </w:r>
      <w:r w:rsidR="0077403F">
        <w:rPr>
          <w:sz w:val="16"/>
          <w:szCs w:val="16"/>
        </w:rPr>
        <w:t>e</w:t>
      </w:r>
      <w:r>
        <w:rPr>
          <w:sz w:val="16"/>
          <w:szCs w:val="16"/>
        </w:rPr>
        <w:t xml:space="preserve">ctric based memory devices utilizing low </w:t>
      </w:r>
      <w:r w:rsidR="0077403F">
        <w:rPr>
          <w:sz w:val="16"/>
          <w:szCs w:val="16"/>
        </w:rPr>
        <w:t>C</w:t>
      </w:r>
      <w:r>
        <w:rPr>
          <w:sz w:val="16"/>
          <w:szCs w:val="16"/>
        </w:rPr>
        <w:t>urie point ferroelectrics and encapsulation</w:t>
      </w:r>
    </w:p>
    <w:p w:rsidR="004146CA" w:rsidRDefault="0077403F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5.963.466          Ferroelectric memory having a common plate electrode.</w:t>
      </w:r>
    </w:p>
    <w:p w:rsidR="0077403F" w:rsidRDefault="0077403F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5.892.255          Ferroelectric based capacitor for use in memory systems and method for fabricating the same.</w:t>
      </w:r>
    </w:p>
    <w:p w:rsidR="0077403F" w:rsidRDefault="00AB68D2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5.872.739          Sense amplifier for low read-voltage memory cells.</w:t>
      </w:r>
    </w:p>
    <w:p w:rsidR="00AB68D2" w:rsidRDefault="00AB68D2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5.804.850          Ferroelectric based capacitor cell for use in memory systems.</w:t>
      </w:r>
    </w:p>
    <w:p w:rsidR="00AB68D2" w:rsidRDefault="00AB68D2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5.757.042          High density ferroelectric memory with increased channel modulation and double word ferroelectric memory cell</w:t>
      </w:r>
      <w:r w:rsidR="004732E6">
        <w:rPr>
          <w:sz w:val="16"/>
          <w:szCs w:val="16"/>
        </w:rPr>
        <w:t xml:space="preserve"> for </w:t>
      </w:r>
      <w:r w:rsidR="009D301C">
        <w:rPr>
          <w:sz w:val="16"/>
          <w:szCs w:val="16"/>
        </w:rPr>
        <w:t xml:space="preserve">  </w:t>
      </w:r>
      <w:r w:rsidR="004732E6">
        <w:rPr>
          <w:sz w:val="16"/>
          <w:szCs w:val="16"/>
        </w:rPr>
        <w:t>constructing the same.</w:t>
      </w:r>
    </w:p>
    <w:p w:rsidR="004732E6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5.679.969          Ferroelectric based capacitor for use in memory systems and method for fabricating the same.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5.614.438          Method for making LSCO stack electrode.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5.593.914          Method for constructing ferroelectric capacitor-like structures on Silicone Dioxide.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5.453.347          Method for constructing ferroelectric capacitors on integrated circuit substrates.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5.440.173          High–temperature electrical contact for making contact to ceramic materials and improved circuit element using the same.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5.240.428          Infra-Red sensing array.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5.242.534          Platinum lift-off process.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5.239.399          Electrical-optical interface device.</w:t>
      </w:r>
    </w:p>
    <w:p w:rsidR="009D301C" w:rsidRDefault="009D301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5.232.747          </w:t>
      </w:r>
      <w:r w:rsidR="00E403B9">
        <w:rPr>
          <w:sz w:val="16"/>
          <w:szCs w:val="16"/>
        </w:rPr>
        <w:t>Platinum –Aluminum connection system.</w:t>
      </w:r>
    </w:p>
    <w:p w:rsidR="00E403B9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5.212.620          Method for isolating SiO.sub.2 layers from PZT.PLZT and Platinum layers.</w:t>
      </w:r>
    </w:p>
    <w:p w:rsidR="00E403B9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5.179.533          Read/Write optical memory.</w:t>
      </w:r>
    </w:p>
    <w:p w:rsidR="00E403B9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5.164.808          Platinum electrode structure for use in conjunction with ferroelectric materials.</w:t>
      </w:r>
    </w:p>
    <w:p w:rsidR="00E403B9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5.119.329          Memory cell based on ferroelectric non- volatile variable resistive element.</w:t>
      </w:r>
    </w:p>
    <w:p w:rsidR="00E403B9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5.109.156          Light actuated optical logic device.</w:t>
      </w:r>
    </w:p>
    <w:p w:rsidR="00E403B9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5.078</w:t>
      </w:r>
      <w:r w:rsidR="005605D9">
        <w:rPr>
          <w:sz w:val="16"/>
          <w:szCs w:val="16"/>
        </w:rPr>
        <w:t>.</w:t>
      </w:r>
      <w:r>
        <w:rPr>
          <w:sz w:val="16"/>
          <w:szCs w:val="16"/>
        </w:rPr>
        <w:t>478          Light actuated optical switching device.</w:t>
      </w:r>
    </w:p>
    <w:p w:rsidR="00E403B9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5.070.385          Ferroelectric non-volatile variable resistive element.</w:t>
      </w:r>
    </w:p>
    <w:p w:rsidR="0032702C" w:rsidRDefault="00E403B9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5.051.950          Read/Write optical memory</w:t>
      </w:r>
      <w:r w:rsidR="0032702C">
        <w:rPr>
          <w:sz w:val="16"/>
          <w:szCs w:val="16"/>
        </w:rPr>
        <w:t>.</w:t>
      </w:r>
    </w:p>
    <w:p w:rsidR="0032702C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5,314,087          Thermal Reflective Packaging System (1994)</w:t>
      </w:r>
    </w:p>
    <w:p w:rsidR="00E403B9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5,638,979          Thermal Reflective Packaging System  (1997)</w:t>
      </w:r>
    </w:p>
    <w:p w:rsidR="0032702C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7,990,749          Method for Constructing Heat Resistant Electrodes Structure on Silicone Substrates.</w:t>
      </w:r>
    </w:p>
    <w:p w:rsidR="0032702C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8,310,856          Ferroelectric Memories Based on Arrays of Autonomous Memory Bits.</w:t>
      </w:r>
    </w:p>
    <w:p w:rsidR="0032702C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8,565,000          Variable Impedance Circuit Controlled By a Ferroelectric Capacitor.</w:t>
      </w:r>
    </w:p>
    <w:p w:rsidR="0032702C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8,760,907 B2     Analog Memories Utilizing Ferroelectric Capacitors.</w:t>
      </w:r>
    </w:p>
    <w:p w:rsidR="0032702C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8,797.0603B2   Analog Memories Utilizing Ferroelectric Capacitors.</w:t>
      </w:r>
    </w:p>
    <w:p w:rsidR="0032702C" w:rsidRPr="00B70904" w:rsidRDefault="0032702C" w:rsidP="00F52446">
      <w:pPr>
        <w:pStyle w:val="ListParagraph"/>
        <w:numPr>
          <w:ilvl w:val="0"/>
          <w:numId w:val="2"/>
        </w:numPr>
        <w:rPr>
          <w:i/>
          <w:sz w:val="16"/>
          <w:szCs w:val="16"/>
        </w:rPr>
      </w:pPr>
      <w:r>
        <w:rPr>
          <w:sz w:val="16"/>
          <w:szCs w:val="16"/>
        </w:rPr>
        <w:t xml:space="preserve">8,824,186 B2    Embedding </w:t>
      </w:r>
      <w:r w:rsidRPr="00B70904">
        <w:rPr>
          <w:i/>
          <w:sz w:val="16"/>
          <w:szCs w:val="16"/>
        </w:rPr>
        <w:t>Non-Volatile Memory Circuit for Implementing Logic Functions Across Fields of Power Disruption.</w:t>
      </w:r>
    </w:p>
    <w:p w:rsidR="0032702C" w:rsidRDefault="0032702C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B70904">
        <w:rPr>
          <w:i/>
          <w:sz w:val="16"/>
          <w:szCs w:val="16"/>
        </w:rPr>
        <w:t>5,646</w:t>
      </w:r>
      <w:r w:rsidR="00B70904" w:rsidRPr="00B70904">
        <w:rPr>
          <w:i/>
          <w:sz w:val="16"/>
          <w:szCs w:val="16"/>
        </w:rPr>
        <w:t>,743          Japan Analog</w:t>
      </w:r>
      <w:r w:rsidR="00B70904">
        <w:rPr>
          <w:sz w:val="16"/>
          <w:szCs w:val="16"/>
        </w:rPr>
        <w:t xml:space="preserve"> Memories Utilizing Ferroelectric Capacitors.</w:t>
      </w:r>
    </w:p>
    <w:p w:rsidR="00B70904" w:rsidRDefault="00B70904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8,942,022          Embedding Non-Volatile Memory Circuit for Implementing Logic Functions Across Fields of Power Disruption.</w:t>
      </w:r>
    </w:p>
    <w:p w:rsidR="00B70904" w:rsidRDefault="00B70904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5,748,164          Japan Analog Memories Utilizing Ferroelectric Capacitors.</w:t>
      </w:r>
    </w:p>
    <w:p w:rsidR="00B70904" w:rsidRPr="00CD0292" w:rsidRDefault="00B70904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9,106,218          Embedding </w:t>
      </w:r>
      <w:r w:rsidRPr="00B70904">
        <w:rPr>
          <w:i/>
          <w:sz w:val="16"/>
          <w:szCs w:val="16"/>
        </w:rPr>
        <w:t>Non-Volatile Memory Circuit for Implementing Logic Functions Across Fields of Power Disruption.</w:t>
      </w:r>
    </w:p>
    <w:p w:rsidR="00CD0292" w:rsidRDefault="00CD0292" w:rsidP="00CD0292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i/>
          <w:sz w:val="16"/>
          <w:szCs w:val="16"/>
        </w:rPr>
        <w:t xml:space="preserve">8,964,446 B2    </w:t>
      </w:r>
      <w:r>
        <w:rPr>
          <w:sz w:val="16"/>
          <w:szCs w:val="16"/>
        </w:rPr>
        <w:t>Analog Memories Utilizing Ferroelectric Capacitors.</w:t>
      </w:r>
    </w:p>
    <w:p w:rsidR="00CD0292" w:rsidRDefault="00CD0292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9,269,146 B2    Non-Volatile Counter Utilizing a Ferroelectric Cap</w:t>
      </w:r>
      <w:r w:rsidR="00A63108">
        <w:rPr>
          <w:sz w:val="16"/>
          <w:szCs w:val="16"/>
        </w:rPr>
        <w:t>a</w:t>
      </w:r>
      <w:r>
        <w:rPr>
          <w:sz w:val="16"/>
          <w:szCs w:val="16"/>
        </w:rPr>
        <w:t>citor.</w:t>
      </w:r>
    </w:p>
    <w:p w:rsidR="00A63108" w:rsidRDefault="00CD0292" w:rsidP="00A6310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Cert# 193276.  </w:t>
      </w:r>
      <w:r>
        <w:rPr>
          <w:sz w:val="16"/>
          <w:szCs w:val="16"/>
          <w:u w:val="single"/>
        </w:rPr>
        <w:t>Chinese Invention Patent Issuance:</w:t>
      </w:r>
      <w:r>
        <w:rPr>
          <w:sz w:val="16"/>
          <w:szCs w:val="16"/>
        </w:rPr>
        <w:t xml:space="preserve"> </w:t>
      </w:r>
      <w:r w:rsidR="00A63108">
        <w:rPr>
          <w:sz w:val="16"/>
          <w:szCs w:val="16"/>
        </w:rPr>
        <w:t>ZL 2011 8 0035995 .                                                                                                                                                                        Ferroelectric Memories Based on Arrays of Autonomous Memory Bits.</w:t>
      </w:r>
    </w:p>
    <w:p w:rsidR="00A63108" w:rsidRDefault="00A63108" w:rsidP="00A63108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54886- China    </w:t>
      </w:r>
      <w:r>
        <w:rPr>
          <w:sz w:val="16"/>
          <w:szCs w:val="16"/>
          <w:u w:val="single"/>
        </w:rPr>
        <w:t>Chinese Invention Patent Issuance:</w:t>
      </w:r>
      <w:r>
        <w:rPr>
          <w:sz w:val="16"/>
          <w:szCs w:val="16"/>
        </w:rPr>
        <w:t xml:space="preserve"> ZL 2010 8 0068179.4 .</w:t>
      </w:r>
      <w:r w:rsidRPr="00A63108">
        <w:rPr>
          <w:sz w:val="16"/>
          <w:szCs w:val="16"/>
        </w:rPr>
        <w:t xml:space="preserve"> </w:t>
      </w:r>
      <w:r>
        <w:rPr>
          <w:sz w:val="16"/>
          <w:szCs w:val="16"/>
        </w:rPr>
        <w:t>Variable Impedance Circuit Controlled By a Ferroelectric Capacitor.</w:t>
      </w:r>
    </w:p>
    <w:p w:rsidR="00CD0292" w:rsidRDefault="00A63108" w:rsidP="00F52446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9,324,405         CMOS Analog Memories Utilizing Ferroelectric Capacitors Related Apllications.</w:t>
      </w:r>
    </w:p>
    <w:sectPr w:rsidR="00CD0292" w:rsidSect="001A4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777"/>
    <w:multiLevelType w:val="hybridMultilevel"/>
    <w:tmpl w:val="DA32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0AC"/>
    <w:multiLevelType w:val="hybridMultilevel"/>
    <w:tmpl w:val="17EADD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AC"/>
    <w:rsid w:val="00017ED4"/>
    <w:rsid w:val="00127410"/>
    <w:rsid w:val="001A4DC3"/>
    <w:rsid w:val="0032702C"/>
    <w:rsid w:val="004146CA"/>
    <w:rsid w:val="004732E6"/>
    <w:rsid w:val="005030AC"/>
    <w:rsid w:val="005605D9"/>
    <w:rsid w:val="0077403F"/>
    <w:rsid w:val="008B3887"/>
    <w:rsid w:val="008C6579"/>
    <w:rsid w:val="0095744F"/>
    <w:rsid w:val="009D301C"/>
    <w:rsid w:val="00A63108"/>
    <w:rsid w:val="00AB68D2"/>
    <w:rsid w:val="00B70904"/>
    <w:rsid w:val="00CD0292"/>
    <w:rsid w:val="00D00197"/>
    <w:rsid w:val="00E403B9"/>
    <w:rsid w:val="00E7548C"/>
    <w:rsid w:val="00F5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6887A-004D-42BC-993B-102BA845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4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44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6C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Radiant Technologies Inc.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Office</dc:creator>
  <cp:lastModifiedBy>Michelle</cp:lastModifiedBy>
  <cp:revision>2</cp:revision>
  <cp:lastPrinted>2016-11-01T21:46:00Z</cp:lastPrinted>
  <dcterms:created xsi:type="dcterms:W3CDTF">2016-11-02T13:18:00Z</dcterms:created>
  <dcterms:modified xsi:type="dcterms:W3CDTF">2016-11-02T13:18:00Z</dcterms:modified>
</cp:coreProperties>
</file>